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C93" w:rsidRDefault="00797B58" w:rsidP="00797B58">
      <w:pPr>
        <w:rPr>
          <w:rFonts w:ascii="Times New Roman" w:hAnsi="Times New Roman" w:cs="Times New Roman"/>
          <w:sz w:val="24"/>
          <w:szCs w:val="24"/>
        </w:rPr>
      </w:pPr>
      <w:r w:rsidRPr="00797B58">
        <w:rPr>
          <w:rFonts w:ascii="Times New Roman" w:hAnsi="Times New Roman" w:cs="Times New Roman"/>
          <w:sz w:val="24"/>
          <w:szCs w:val="24"/>
        </w:rPr>
        <w:t>Легион Кондор</w:t>
      </w:r>
      <w:r w:rsidR="004A3C93">
        <w:rPr>
          <w:rFonts w:ascii="Times New Roman" w:hAnsi="Times New Roman" w:cs="Times New Roman"/>
          <w:sz w:val="24"/>
          <w:szCs w:val="24"/>
        </w:rPr>
        <w:t>.</w:t>
      </w:r>
    </w:p>
    <w:p w:rsidR="004A3C93" w:rsidRDefault="004A3C93" w:rsidP="00797B58">
      <w:pPr>
        <w:rPr>
          <w:rFonts w:ascii="Times New Roman" w:hAnsi="Times New Roman" w:cs="Times New Roman"/>
          <w:sz w:val="24"/>
          <w:szCs w:val="24"/>
        </w:rPr>
      </w:pPr>
      <w:r w:rsidRPr="004A3C93">
        <w:rPr>
          <w:rFonts w:ascii="Times New Roman" w:hAnsi="Times New Roman" w:cs="Times New Roman"/>
          <w:sz w:val="24"/>
          <w:szCs w:val="24"/>
        </w:rPr>
        <w:t xml:space="preserve">Дополнительный материал для проведения информирования, бесед и классных часов, посвященных 70-летию Великой Победы в Великой Отечественной войне 1941-1945 гг.                                                                                                  </w:t>
      </w:r>
      <w:proofErr w:type="spellStart"/>
      <w:r w:rsidRPr="004A3C93">
        <w:rPr>
          <w:rFonts w:ascii="Times New Roman" w:hAnsi="Times New Roman" w:cs="Times New Roman"/>
          <w:sz w:val="24"/>
          <w:szCs w:val="24"/>
        </w:rPr>
        <w:t>Исин</w:t>
      </w:r>
      <w:proofErr w:type="spellEnd"/>
      <w:r w:rsidRPr="004A3C93">
        <w:rPr>
          <w:rFonts w:ascii="Times New Roman" w:hAnsi="Times New Roman" w:cs="Times New Roman"/>
          <w:sz w:val="24"/>
          <w:szCs w:val="24"/>
        </w:rPr>
        <w:t xml:space="preserve"> А. Е. КГКП «ЭСТК». Павлодарская область.</w:t>
      </w:r>
    </w:p>
    <w:p w:rsidR="00202D7F" w:rsidRDefault="004A3C93" w:rsidP="00797B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bookmarkStart w:id="0" w:name="_GoBack"/>
      <w:bookmarkEnd w:id="0"/>
      <w:r w:rsidR="00797B58" w:rsidRPr="00797B58">
        <w:rPr>
          <w:rFonts w:ascii="Times New Roman" w:hAnsi="Times New Roman" w:cs="Times New Roman"/>
          <w:sz w:val="24"/>
          <w:szCs w:val="24"/>
        </w:rPr>
        <w:t>обровольческая германская военно-авиационная часть; соединение военной авиации нацистской Ге</w:t>
      </w:r>
      <w:r w:rsidR="00147515">
        <w:rPr>
          <w:rFonts w:ascii="Times New Roman" w:hAnsi="Times New Roman" w:cs="Times New Roman"/>
          <w:sz w:val="24"/>
          <w:szCs w:val="24"/>
        </w:rPr>
        <w:t>рмании; подразделение Люфтваффе</w:t>
      </w:r>
      <w:r w:rsidR="00797B58" w:rsidRPr="00797B58">
        <w:rPr>
          <w:rFonts w:ascii="Times New Roman" w:hAnsi="Times New Roman" w:cs="Times New Roman"/>
          <w:sz w:val="24"/>
          <w:szCs w:val="24"/>
        </w:rPr>
        <w:t>, которое было отправлено для поддержки в испанской гражданской войне националистов Франсиско Франко. Легион состоял из четырёх эскадрилий бомбардировщиков и четырёх эскадрилий истребителей. Также в состав легиона входили отряды противовоздушной и противотанковой защиты.</w:t>
      </w:r>
      <w:r w:rsidR="00F450E0">
        <w:rPr>
          <w:rFonts w:ascii="Times New Roman" w:hAnsi="Times New Roman" w:cs="Times New Roman"/>
          <w:sz w:val="24"/>
          <w:szCs w:val="24"/>
        </w:rPr>
        <w:t xml:space="preserve"> </w:t>
      </w:r>
      <w:r w:rsidR="00797B58" w:rsidRPr="00797B58">
        <w:rPr>
          <w:rFonts w:ascii="Times New Roman" w:hAnsi="Times New Roman" w:cs="Times New Roman"/>
          <w:sz w:val="24"/>
          <w:szCs w:val="24"/>
        </w:rPr>
        <w:t>Численность германского легиона «Кондор» составляла около 5,5 тысяч военнослужащих.</w:t>
      </w:r>
      <w:r w:rsidR="00202D7F">
        <w:rPr>
          <w:rFonts w:ascii="Times New Roman" w:hAnsi="Times New Roman" w:cs="Times New Roman"/>
          <w:sz w:val="24"/>
          <w:szCs w:val="24"/>
        </w:rPr>
        <w:t xml:space="preserve"> </w:t>
      </w:r>
      <w:r w:rsidR="00797B58" w:rsidRPr="00797B58">
        <w:rPr>
          <w:rFonts w:ascii="Times New Roman" w:hAnsi="Times New Roman" w:cs="Times New Roman"/>
          <w:sz w:val="24"/>
          <w:szCs w:val="24"/>
        </w:rPr>
        <w:t>Легион, действовавший в Испании с октября 1936 года, состоял из бомбардировочного полка, истребительного полка, разведывательной эскадрильи, батальона зенитной артиллерии, батальона связи, транспортного батальона и батальона снабжения. Число самолётов в легионе не превышало одновременно 150.</w:t>
      </w:r>
      <w:r w:rsidR="00FA4FAD">
        <w:rPr>
          <w:rFonts w:ascii="Times New Roman" w:hAnsi="Times New Roman" w:cs="Times New Roman"/>
          <w:sz w:val="24"/>
          <w:szCs w:val="24"/>
        </w:rPr>
        <w:t xml:space="preserve"> </w:t>
      </w:r>
      <w:r w:rsidR="00797B58" w:rsidRPr="00797B58">
        <w:rPr>
          <w:rFonts w:ascii="Times New Roman" w:hAnsi="Times New Roman" w:cs="Times New Roman"/>
          <w:sz w:val="24"/>
          <w:szCs w:val="24"/>
        </w:rPr>
        <w:t xml:space="preserve">Танковое подразделение легиона имело на вооружении 180 </w:t>
      </w:r>
      <w:proofErr w:type="spellStart"/>
      <w:r w:rsidR="00797B58" w:rsidRPr="00797B58">
        <w:rPr>
          <w:rFonts w:ascii="Times New Roman" w:hAnsi="Times New Roman" w:cs="Times New Roman"/>
          <w:sz w:val="24"/>
          <w:szCs w:val="24"/>
        </w:rPr>
        <w:t>PzKpfw</w:t>
      </w:r>
      <w:proofErr w:type="spellEnd"/>
      <w:r w:rsidR="00797B58" w:rsidRPr="00797B58">
        <w:rPr>
          <w:rFonts w:ascii="Times New Roman" w:hAnsi="Times New Roman" w:cs="Times New Roman"/>
          <w:sz w:val="24"/>
          <w:szCs w:val="24"/>
        </w:rPr>
        <w:t xml:space="preserve"> I </w:t>
      </w:r>
      <w:r w:rsidR="00AC145C">
        <w:rPr>
          <w:rFonts w:ascii="Times New Roman" w:hAnsi="Times New Roman" w:cs="Times New Roman"/>
          <w:sz w:val="24"/>
          <w:szCs w:val="24"/>
        </w:rPr>
        <w:t>-</w:t>
      </w:r>
      <w:r w:rsidR="00797B58" w:rsidRPr="00797B58">
        <w:rPr>
          <w:rFonts w:ascii="Times New Roman" w:hAnsi="Times New Roman" w:cs="Times New Roman"/>
          <w:sz w:val="24"/>
          <w:szCs w:val="24"/>
        </w:rPr>
        <w:t xml:space="preserve"> лёгких танков, вооружённых спаренным пулемётом. </w:t>
      </w:r>
    </w:p>
    <w:p w:rsidR="00797B58" w:rsidRPr="00797B58" w:rsidRDefault="00797B58" w:rsidP="00797B58">
      <w:pPr>
        <w:rPr>
          <w:rFonts w:ascii="Times New Roman" w:hAnsi="Times New Roman" w:cs="Times New Roman"/>
          <w:sz w:val="24"/>
          <w:szCs w:val="24"/>
        </w:rPr>
      </w:pPr>
      <w:r w:rsidRPr="00797B58">
        <w:rPr>
          <w:rFonts w:ascii="Times New Roman" w:hAnsi="Times New Roman" w:cs="Times New Roman"/>
          <w:sz w:val="24"/>
          <w:szCs w:val="24"/>
        </w:rPr>
        <w:t xml:space="preserve">Первые немецкие самолёты начали испанскую кампанию ещё в начале августа 1936 года, когда они помогали перевозить солдат Франко из Марокко в Испанию. На протяжении следующих месяцев немецкая военная помощь быстро увеличивалась. 3 ноября 1936 года эти подразделения были официально объединены в Легион Кондор под командованием генерал-майора </w:t>
      </w:r>
      <w:proofErr w:type="spellStart"/>
      <w:r w:rsidRPr="00797B58">
        <w:rPr>
          <w:rFonts w:ascii="Times New Roman" w:hAnsi="Times New Roman" w:cs="Times New Roman"/>
          <w:sz w:val="24"/>
          <w:szCs w:val="24"/>
        </w:rPr>
        <w:t>Шперрле</w:t>
      </w:r>
      <w:proofErr w:type="spellEnd"/>
      <w:r w:rsidRPr="00797B58">
        <w:rPr>
          <w:rFonts w:ascii="Times New Roman" w:hAnsi="Times New Roman" w:cs="Times New Roman"/>
          <w:sz w:val="24"/>
          <w:szCs w:val="24"/>
        </w:rPr>
        <w:t xml:space="preserve">, начальником штаба стал </w:t>
      </w:r>
      <w:proofErr w:type="spellStart"/>
      <w:r w:rsidRPr="00797B58">
        <w:rPr>
          <w:rFonts w:ascii="Times New Roman" w:hAnsi="Times New Roman" w:cs="Times New Roman"/>
          <w:sz w:val="24"/>
          <w:szCs w:val="24"/>
        </w:rPr>
        <w:t>оберст</w:t>
      </w:r>
      <w:proofErr w:type="spellEnd"/>
      <w:r w:rsidRPr="00797B58">
        <w:rPr>
          <w:rFonts w:ascii="Times New Roman" w:hAnsi="Times New Roman" w:cs="Times New Roman"/>
          <w:sz w:val="24"/>
          <w:szCs w:val="24"/>
        </w:rPr>
        <w:t xml:space="preserve">-лейтенант фон </w:t>
      </w:r>
      <w:proofErr w:type="spellStart"/>
      <w:r w:rsidRPr="00797B58">
        <w:rPr>
          <w:rFonts w:ascii="Times New Roman" w:hAnsi="Times New Roman" w:cs="Times New Roman"/>
          <w:sz w:val="24"/>
          <w:szCs w:val="24"/>
        </w:rPr>
        <w:t>Рихтхофен</w:t>
      </w:r>
      <w:proofErr w:type="spellEnd"/>
      <w:r w:rsidRPr="00797B58">
        <w:rPr>
          <w:rFonts w:ascii="Times New Roman" w:hAnsi="Times New Roman" w:cs="Times New Roman"/>
          <w:sz w:val="24"/>
          <w:szCs w:val="24"/>
        </w:rPr>
        <w:t>. Легион имел в своём составе около 100 самолётов и 4500 добровольцев.</w:t>
      </w:r>
      <w:r w:rsidR="00202D7F">
        <w:rPr>
          <w:rFonts w:ascii="Times New Roman" w:hAnsi="Times New Roman" w:cs="Times New Roman"/>
          <w:sz w:val="24"/>
          <w:szCs w:val="24"/>
        </w:rPr>
        <w:t xml:space="preserve"> </w:t>
      </w:r>
      <w:r w:rsidR="00AE2178">
        <w:rPr>
          <w:rFonts w:ascii="Times New Roman" w:hAnsi="Times New Roman" w:cs="Times New Roman"/>
          <w:sz w:val="24"/>
          <w:szCs w:val="24"/>
        </w:rPr>
        <w:t>В</w:t>
      </w:r>
      <w:r w:rsidRPr="00797B58">
        <w:rPr>
          <w:rFonts w:ascii="Times New Roman" w:hAnsi="Times New Roman" w:cs="Times New Roman"/>
          <w:sz w:val="24"/>
          <w:szCs w:val="24"/>
        </w:rPr>
        <w:t xml:space="preserve"> общей сложности около 20 000 немецких военных специалистов служили в Испании. Легион получил «мировую известность» во время демонстративной бомбардировки мирного города </w:t>
      </w:r>
      <w:proofErr w:type="spellStart"/>
      <w:r w:rsidRPr="00797B58">
        <w:rPr>
          <w:rFonts w:ascii="Times New Roman" w:hAnsi="Times New Roman" w:cs="Times New Roman"/>
          <w:sz w:val="24"/>
          <w:szCs w:val="24"/>
        </w:rPr>
        <w:t>Герника</w:t>
      </w:r>
      <w:proofErr w:type="spellEnd"/>
      <w:r w:rsidRPr="00797B58">
        <w:rPr>
          <w:rFonts w:ascii="Times New Roman" w:hAnsi="Times New Roman" w:cs="Times New Roman"/>
          <w:sz w:val="24"/>
          <w:szCs w:val="24"/>
        </w:rPr>
        <w:t xml:space="preserve"> 26 апреля 1937 года, которая вызвала международное осуждение. Хотя этот город не был атакован первым, масштаб разрушения </w:t>
      </w:r>
      <w:r w:rsidR="00934B28">
        <w:rPr>
          <w:rFonts w:ascii="Times New Roman" w:hAnsi="Times New Roman" w:cs="Times New Roman"/>
          <w:sz w:val="24"/>
          <w:szCs w:val="24"/>
        </w:rPr>
        <w:t>-</w:t>
      </w:r>
      <w:r w:rsidRPr="00797B58">
        <w:rPr>
          <w:rFonts w:ascii="Times New Roman" w:hAnsi="Times New Roman" w:cs="Times New Roman"/>
          <w:sz w:val="24"/>
          <w:szCs w:val="24"/>
        </w:rPr>
        <w:t xml:space="preserve"> от 120 до 3000 человек убитых и около 70 % разрушенных бомбами и пожаром зданий</w:t>
      </w:r>
      <w:r w:rsidR="00AC5364">
        <w:rPr>
          <w:rFonts w:ascii="Times New Roman" w:hAnsi="Times New Roman" w:cs="Times New Roman"/>
          <w:sz w:val="24"/>
          <w:szCs w:val="24"/>
        </w:rPr>
        <w:t xml:space="preserve"> </w:t>
      </w:r>
      <w:r w:rsidR="00934B28">
        <w:rPr>
          <w:rFonts w:ascii="Times New Roman" w:hAnsi="Times New Roman" w:cs="Times New Roman"/>
          <w:sz w:val="24"/>
          <w:szCs w:val="24"/>
        </w:rPr>
        <w:t>-</w:t>
      </w:r>
      <w:r w:rsidRPr="00797B58">
        <w:rPr>
          <w:rFonts w:ascii="Times New Roman" w:hAnsi="Times New Roman" w:cs="Times New Roman"/>
          <w:sz w:val="24"/>
          <w:szCs w:val="24"/>
        </w:rPr>
        <w:t xml:space="preserve"> был началом того, что ожидало многие города Европы во время Второй мировой войны: Ковентри, Дрезден и другие.</w:t>
      </w:r>
    </w:p>
    <w:sectPr w:rsidR="00797B58" w:rsidRPr="00797B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B58"/>
    <w:rsid w:val="00053D5B"/>
    <w:rsid w:val="00147515"/>
    <w:rsid w:val="00202D7F"/>
    <w:rsid w:val="00412933"/>
    <w:rsid w:val="004A3C93"/>
    <w:rsid w:val="004C76A0"/>
    <w:rsid w:val="007074DD"/>
    <w:rsid w:val="00797B58"/>
    <w:rsid w:val="007A09E7"/>
    <w:rsid w:val="007F55BD"/>
    <w:rsid w:val="00927CEF"/>
    <w:rsid w:val="00934B28"/>
    <w:rsid w:val="009D57F6"/>
    <w:rsid w:val="00AC145C"/>
    <w:rsid w:val="00AC5364"/>
    <w:rsid w:val="00AE2178"/>
    <w:rsid w:val="00C64C0C"/>
    <w:rsid w:val="00D84575"/>
    <w:rsid w:val="00F450E0"/>
    <w:rsid w:val="00FA4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324</Words>
  <Characters>1848</Characters>
  <Application>Microsoft Office Word</Application>
  <DocSecurity>0</DocSecurity>
  <Lines>15</Lines>
  <Paragraphs>4</Paragraphs>
  <ScaleCrop>false</ScaleCrop>
  <Company>Home</Company>
  <LinksUpToDate>false</LinksUpToDate>
  <CharactersWithSpaces>2168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Chosen One</dc:creator>
  <cp:keywords/>
  <dc:description/>
  <cp:lastModifiedBy>Chosen One</cp:lastModifiedBy>
  <cp:revision>19</cp:revision>
  <dcterms:created xsi:type="dcterms:W3CDTF">2015-03-09T11:34:00Z</dcterms:created>
  <dcterms:modified xsi:type="dcterms:W3CDTF">2015-03-09T15:43:00Z</dcterms:modified>
</cp:coreProperties>
</file>